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1CB5E" w14:textId="7EFFDFE0" w:rsidR="00CB7605" w:rsidRPr="00AD0718" w:rsidRDefault="000C18F9" w:rsidP="00AD0718">
      <w:pPr>
        <w:ind w:leftChars="-59" w:left="-142"/>
        <w:jc w:val="center"/>
        <w:rPr>
          <w:rFonts w:eastAsia="Microsoft JhengHei"/>
          <w:b/>
          <w:bCs/>
          <w:sz w:val="52"/>
          <w:szCs w:val="52"/>
        </w:rPr>
      </w:pPr>
      <w:r w:rsidRPr="00AD0718">
        <w:rPr>
          <w:rFonts w:eastAsia="DFKai-SB"/>
          <w:b/>
          <w:bCs/>
          <w:sz w:val="40"/>
          <w:szCs w:val="40"/>
        </w:rPr>
        <w:t>202</w:t>
      </w:r>
      <w:r w:rsidR="00AD0718">
        <w:rPr>
          <w:rFonts w:eastAsia="DFKai-SB"/>
          <w:b/>
          <w:bCs/>
          <w:sz w:val="40"/>
          <w:szCs w:val="40"/>
        </w:rPr>
        <w:t>2</w:t>
      </w:r>
      <w:r w:rsidRPr="00AD0718">
        <w:rPr>
          <w:rFonts w:eastAsia="DFKai-SB"/>
          <w:b/>
          <w:bCs/>
          <w:sz w:val="40"/>
          <w:szCs w:val="40"/>
        </w:rPr>
        <w:t xml:space="preserve"> Cathay General Hospital</w:t>
      </w:r>
      <w:r w:rsidR="003A6078" w:rsidRPr="00AD0718">
        <w:rPr>
          <w:rFonts w:eastAsia="DFKai-SB"/>
          <w:b/>
          <w:bCs/>
          <w:sz w:val="40"/>
          <w:szCs w:val="40"/>
        </w:rPr>
        <w:t xml:space="preserve">- </w:t>
      </w:r>
    </w:p>
    <w:p w14:paraId="24D5522E" w14:textId="44CF0AE3" w:rsidR="00A27F07" w:rsidRPr="00AD0718" w:rsidRDefault="00CB7605" w:rsidP="00AD0718">
      <w:pPr>
        <w:ind w:leftChars="-59" w:left="-142"/>
        <w:jc w:val="center"/>
        <w:rPr>
          <w:rFonts w:eastAsia="Microsoft JhengHei" w:hint="eastAsia"/>
          <w:b/>
          <w:bCs/>
          <w:sz w:val="40"/>
          <w:szCs w:val="40"/>
        </w:rPr>
      </w:pPr>
      <w:r w:rsidRPr="00AD0718">
        <w:rPr>
          <w:rFonts w:eastAsia="Microsoft JhengHei"/>
          <w:b/>
          <w:bCs/>
          <w:sz w:val="40"/>
          <w:szCs w:val="40"/>
        </w:rPr>
        <w:t>Surgical Training Dissection Course</w:t>
      </w:r>
      <w:r w:rsidR="00AD0718" w:rsidRPr="00AD0718">
        <w:rPr>
          <w:rFonts w:eastAsia="Microsoft JhengHei"/>
          <w:b/>
          <w:bCs/>
          <w:sz w:val="40"/>
          <w:szCs w:val="40"/>
        </w:rPr>
        <w:t xml:space="preserve"> (Temporal Bone</w:t>
      </w:r>
      <w:r w:rsidR="00AD0718">
        <w:rPr>
          <w:rFonts w:eastAsia="Microsoft JhengHei"/>
          <w:b/>
          <w:bCs/>
          <w:sz w:val="40"/>
          <w:szCs w:val="40"/>
        </w:rPr>
        <w:t>)</w:t>
      </w:r>
    </w:p>
    <w:p w14:paraId="26BE8268" w14:textId="77777777" w:rsidR="00A27F07" w:rsidRDefault="00A27F07" w:rsidP="00A337E9">
      <w:pPr>
        <w:spacing w:line="400" w:lineRule="exact"/>
        <w:rPr>
          <w:rFonts w:eastAsia="DFKai-SB"/>
          <w:b/>
          <w:sz w:val="28"/>
          <w:szCs w:val="28"/>
        </w:rPr>
      </w:pPr>
    </w:p>
    <w:p w14:paraId="3BE2F18C" w14:textId="55E173F1" w:rsidR="00A337E9" w:rsidRDefault="00A337E9" w:rsidP="00A337E9">
      <w:pPr>
        <w:spacing w:line="400" w:lineRule="exact"/>
        <w:rPr>
          <w:rFonts w:eastAsia="DFKai-SB"/>
          <w:b/>
          <w:sz w:val="28"/>
          <w:szCs w:val="28"/>
        </w:rPr>
      </w:pPr>
      <w:r w:rsidRPr="006438A7">
        <w:rPr>
          <w:rFonts w:eastAsia="DFKai-SB"/>
          <w:b/>
          <w:sz w:val="28"/>
          <w:szCs w:val="28"/>
        </w:rPr>
        <w:t xml:space="preserve">Temporal Bone Dissection </w:t>
      </w:r>
      <w:r w:rsidR="000B70A7">
        <w:rPr>
          <w:rFonts w:eastAsia="DFKai-SB"/>
          <w:b/>
          <w:sz w:val="28"/>
          <w:szCs w:val="28"/>
        </w:rPr>
        <w:t>Workshop</w:t>
      </w:r>
    </w:p>
    <w:p w14:paraId="4529B759" w14:textId="4ABE5DE3" w:rsidR="00AD0718" w:rsidRPr="006438A7" w:rsidRDefault="00AD0718" w:rsidP="00A337E9">
      <w:pPr>
        <w:spacing w:line="400" w:lineRule="exact"/>
        <w:rPr>
          <w:rFonts w:eastAsia="DFKai-SB" w:hint="eastAsia"/>
          <w:b/>
          <w:sz w:val="28"/>
          <w:szCs w:val="28"/>
        </w:rPr>
      </w:pPr>
      <w:r>
        <w:rPr>
          <w:rFonts w:eastAsia="DFKai-SB" w:hint="eastAsia"/>
          <w:b/>
          <w:sz w:val="28"/>
          <w:szCs w:val="28"/>
        </w:rPr>
        <w:t>地點：國泰綜合醫院</w:t>
      </w:r>
      <w:r>
        <w:rPr>
          <w:rFonts w:eastAsia="DFKai-SB" w:hint="eastAsia"/>
          <w:b/>
          <w:sz w:val="28"/>
          <w:szCs w:val="28"/>
        </w:rPr>
        <w:t xml:space="preserve"> </w:t>
      </w:r>
      <w:r>
        <w:rPr>
          <w:rFonts w:eastAsia="DFKai-SB" w:hint="eastAsia"/>
          <w:b/>
          <w:sz w:val="28"/>
          <w:szCs w:val="28"/>
        </w:rPr>
        <w:t>臨床研究中心</w:t>
      </w:r>
      <w:r>
        <w:rPr>
          <w:rFonts w:eastAsia="DFKai-SB" w:hint="eastAsia"/>
          <w:b/>
          <w:sz w:val="28"/>
          <w:szCs w:val="28"/>
        </w:rPr>
        <w:t xml:space="preserve"> </w:t>
      </w:r>
      <w:r>
        <w:rPr>
          <w:rFonts w:eastAsia="DFKai-SB"/>
          <w:b/>
          <w:sz w:val="28"/>
          <w:szCs w:val="28"/>
        </w:rPr>
        <w:t>Harvey</w:t>
      </w:r>
      <w:r>
        <w:rPr>
          <w:rFonts w:eastAsia="DFKai-SB" w:hint="eastAsia"/>
          <w:b/>
          <w:sz w:val="28"/>
          <w:szCs w:val="28"/>
        </w:rPr>
        <w:t>耳鼻喉基礎醫學研究室</w:t>
      </w:r>
    </w:p>
    <w:p w14:paraId="0C595DCE" w14:textId="22F86F8A" w:rsidR="00A337E9" w:rsidRDefault="00A337E9" w:rsidP="00A337E9">
      <w:pPr>
        <w:spacing w:line="400" w:lineRule="exact"/>
        <w:rPr>
          <w:rFonts w:eastAsia="DFKai-SB"/>
          <w:sz w:val="28"/>
          <w:szCs w:val="28"/>
        </w:rPr>
      </w:pPr>
      <w:r w:rsidRPr="006438A7">
        <w:rPr>
          <w:rFonts w:eastAsia="DFKai-SB"/>
          <w:b/>
          <w:sz w:val="28"/>
          <w:szCs w:val="28"/>
        </w:rPr>
        <w:t>專題演講</w:t>
      </w:r>
      <w:r w:rsidR="0047594B">
        <w:rPr>
          <w:rFonts w:eastAsia="DFKai-SB" w:hint="eastAsia"/>
          <w:b/>
          <w:sz w:val="28"/>
          <w:szCs w:val="28"/>
        </w:rPr>
        <w:t xml:space="preserve"> </w:t>
      </w:r>
      <w:r w:rsidRPr="006438A7">
        <w:rPr>
          <w:rFonts w:eastAsia="DFKai-SB"/>
          <w:b/>
          <w:sz w:val="28"/>
          <w:szCs w:val="28"/>
        </w:rPr>
        <w:t>&amp;</w:t>
      </w:r>
      <w:r w:rsidR="0047594B">
        <w:rPr>
          <w:rFonts w:eastAsia="DFKai-SB"/>
          <w:b/>
          <w:sz w:val="28"/>
          <w:szCs w:val="28"/>
        </w:rPr>
        <w:t xml:space="preserve"> </w:t>
      </w:r>
      <w:r w:rsidRPr="006438A7">
        <w:rPr>
          <w:rFonts w:eastAsia="DFKai-SB"/>
          <w:b/>
          <w:sz w:val="28"/>
          <w:szCs w:val="28"/>
        </w:rPr>
        <w:t>實作課程</w:t>
      </w:r>
      <w:r w:rsidRPr="006438A7">
        <w:rPr>
          <w:rFonts w:eastAsia="DFKai-SB"/>
          <w:sz w:val="28"/>
          <w:szCs w:val="28"/>
        </w:rPr>
        <w:t xml:space="preserve"> (</w:t>
      </w:r>
      <w:r w:rsidRPr="006438A7">
        <w:rPr>
          <w:rFonts w:eastAsia="DFKai-SB"/>
          <w:b/>
          <w:sz w:val="28"/>
          <w:szCs w:val="28"/>
        </w:rPr>
        <w:t>Mini-lectur</w:t>
      </w:r>
      <w:r w:rsidR="000B70A7">
        <w:rPr>
          <w:rFonts w:eastAsia="DFKai-SB"/>
          <w:b/>
          <w:sz w:val="28"/>
          <w:szCs w:val="28"/>
        </w:rPr>
        <w:t xml:space="preserve">e </w:t>
      </w:r>
      <w:r w:rsidRPr="006438A7">
        <w:rPr>
          <w:rFonts w:eastAsia="DFKai-SB" w:hint="eastAsia"/>
          <w:b/>
          <w:sz w:val="28"/>
          <w:szCs w:val="28"/>
        </w:rPr>
        <w:t>&amp;</w:t>
      </w:r>
      <w:r w:rsidR="000B70A7">
        <w:rPr>
          <w:rFonts w:eastAsia="DFKai-SB"/>
          <w:b/>
          <w:sz w:val="28"/>
          <w:szCs w:val="28"/>
        </w:rPr>
        <w:t xml:space="preserve"> </w:t>
      </w:r>
      <w:r w:rsidRPr="006438A7">
        <w:rPr>
          <w:rFonts w:eastAsia="DFKai-SB"/>
          <w:b/>
          <w:sz w:val="28"/>
          <w:szCs w:val="28"/>
        </w:rPr>
        <w:t>Hands-on</w:t>
      </w:r>
      <w:r w:rsidRPr="006438A7">
        <w:rPr>
          <w:rFonts w:eastAsia="DFKai-SB"/>
          <w:sz w:val="28"/>
          <w:szCs w:val="28"/>
        </w:rPr>
        <w:t>)</w:t>
      </w:r>
    </w:p>
    <w:p w14:paraId="2FDBCED6" w14:textId="77777777" w:rsidR="00AD0718" w:rsidRPr="006438A7" w:rsidRDefault="00AD0718" w:rsidP="00A337E9">
      <w:pPr>
        <w:spacing w:line="400" w:lineRule="exact"/>
        <w:rPr>
          <w:rFonts w:eastAsia="DFKai-SB"/>
          <w:b/>
          <w:sz w:val="28"/>
          <w:szCs w:val="28"/>
        </w:rPr>
      </w:pPr>
    </w:p>
    <w:p w14:paraId="5B70686C" w14:textId="5C11837C" w:rsidR="00FC5A3F" w:rsidRPr="00AD0718" w:rsidRDefault="00AD0718" w:rsidP="00AD0718">
      <w:pPr>
        <w:spacing w:line="400" w:lineRule="exact"/>
        <w:rPr>
          <w:rFonts w:eastAsia="DFKai-SB" w:hint="eastAsia"/>
          <w:b/>
          <w:sz w:val="28"/>
          <w:szCs w:val="28"/>
        </w:rPr>
      </w:pPr>
      <w:r>
        <w:rPr>
          <w:rFonts w:eastAsia="DFKai-SB"/>
          <w:b/>
          <w:sz w:val="28"/>
          <w:szCs w:val="28"/>
        </w:rPr>
        <w:t>2022</w:t>
      </w:r>
      <w:r w:rsidRPr="006438A7">
        <w:rPr>
          <w:rFonts w:eastAsia="DFKai-SB" w:hint="eastAsia"/>
          <w:b/>
          <w:sz w:val="28"/>
          <w:szCs w:val="28"/>
        </w:rPr>
        <w:t>年</w:t>
      </w:r>
      <w:r w:rsidRPr="006438A7">
        <w:rPr>
          <w:rFonts w:eastAsia="DFKai-SB"/>
          <w:b/>
          <w:sz w:val="28"/>
          <w:szCs w:val="28"/>
        </w:rPr>
        <w:t>1</w:t>
      </w:r>
      <w:r>
        <w:rPr>
          <w:rFonts w:eastAsia="DFKai-SB"/>
          <w:b/>
          <w:sz w:val="28"/>
          <w:szCs w:val="28"/>
        </w:rPr>
        <w:t>2</w:t>
      </w:r>
      <w:r w:rsidRPr="006438A7">
        <w:rPr>
          <w:rFonts w:eastAsia="DFKai-SB"/>
          <w:b/>
          <w:sz w:val="28"/>
          <w:szCs w:val="28"/>
        </w:rPr>
        <w:t>月</w:t>
      </w:r>
      <w:r w:rsidRPr="006438A7">
        <w:rPr>
          <w:rFonts w:eastAsia="DFKai-SB"/>
          <w:b/>
          <w:sz w:val="28"/>
          <w:szCs w:val="28"/>
        </w:rPr>
        <w:t>1</w:t>
      </w:r>
      <w:r>
        <w:rPr>
          <w:rFonts w:eastAsia="DFKai-SB"/>
          <w:b/>
          <w:sz w:val="28"/>
          <w:szCs w:val="28"/>
        </w:rPr>
        <w:t>0</w:t>
      </w:r>
      <w:r w:rsidRPr="006438A7">
        <w:rPr>
          <w:rFonts w:eastAsia="DFKai-SB"/>
          <w:b/>
          <w:sz w:val="28"/>
          <w:szCs w:val="28"/>
        </w:rPr>
        <w:t>日</w:t>
      </w:r>
      <w:r>
        <w:rPr>
          <w:rFonts w:eastAsia="DFKai-SB" w:hint="eastAsia"/>
          <w:b/>
          <w:sz w:val="28"/>
          <w:szCs w:val="28"/>
        </w:rPr>
        <w:t xml:space="preserve"> </w:t>
      </w:r>
    </w:p>
    <w:tbl>
      <w:tblPr>
        <w:tblStyle w:val="TableColumns5"/>
        <w:tblW w:w="5005" w:type="pct"/>
        <w:tblInd w:w="-5" w:type="dxa"/>
        <w:tblLook w:val="04A0" w:firstRow="1" w:lastRow="0" w:firstColumn="1" w:lastColumn="0" w:noHBand="0" w:noVBand="1"/>
      </w:tblPr>
      <w:tblGrid>
        <w:gridCol w:w="1555"/>
        <w:gridCol w:w="4649"/>
        <w:gridCol w:w="3291"/>
      </w:tblGrid>
      <w:tr w:rsidR="00AD0718" w:rsidRPr="00AD0718" w14:paraId="6901F24C" w14:textId="77777777" w:rsidTr="00AD0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08539CB9" w14:textId="77777777" w:rsidR="00AD0718" w:rsidRPr="00AD0718" w:rsidRDefault="00AD0718" w:rsidP="006438A7">
            <w:pPr>
              <w:spacing w:line="520" w:lineRule="exact"/>
              <w:rPr>
                <w:rFonts w:eastAsia="Microsoft JhengHei"/>
                <w:i w:val="0"/>
                <w:iCs w:val="0"/>
                <w:kern w:val="0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0AB025B9" w14:textId="35760674" w:rsidR="00AD0718" w:rsidRPr="00AD0718" w:rsidRDefault="00AD0718" w:rsidP="00115928">
            <w:pPr>
              <w:pStyle w:val="Default"/>
              <w:spacing w:line="5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b w:val="0"/>
                <w:i w:val="0"/>
                <w:iCs w:val="0"/>
              </w:rPr>
            </w:pPr>
            <w:proofErr w:type="gramStart"/>
            <w:r w:rsidRPr="00AD0718">
              <w:rPr>
                <w:rFonts w:ascii="Times New Roman" w:eastAsia="Microsoft JhengHei" w:hAnsi="Times New Roman" w:cs="Times New Roman"/>
                <w:i w:val="0"/>
                <w:iCs w:val="0"/>
              </w:rPr>
              <w:t>Mini-lecture</w:t>
            </w:r>
            <w:proofErr w:type="gramEnd"/>
            <w:r w:rsidRPr="00AD0718">
              <w:rPr>
                <w:rFonts w:ascii="Times New Roman" w:eastAsia="Microsoft JhengHei" w:hAnsi="Times New Roman" w:cs="Times New Roman"/>
                <w:b w:val="0"/>
                <w:i w:val="0"/>
                <w:iCs w:val="0"/>
              </w:rPr>
              <w:t xml:space="preserve"> 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05BE1A41" w14:textId="2D9B6B9A" w:rsidR="00AD0718" w:rsidRPr="00AD0718" w:rsidRDefault="00AD0718" w:rsidP="00115928">
            <w:pPr>
              <w:pStyle w:val="Default"/>
              <w:spacing w:line="5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JhengHei" w:hAnsi="Times New Roman" w:cs="Times New Roman"/>
                <w:i w:val="0"/>
                <w:iCs w:val="0"/>
              </w:rPr>
            </w:pPr>
            <w:r w:rsidRPr="00AD0718">
              <w:rPr>
                <w:rFonts w:ascii="Times New Roman" w:eastAsia="Microsoft JhengHei" w:hAnsi="Times New Roman" w:cs="Times New Roman" w:hint="eastAsia"/>
                <w:i w:val="0"/>
                <w:iCs w:val="0"/>
              </w:rPr>
              <w:t>S</w:t>
            </w:r>
            <w:r w:rsidRPr="00AD0718">
              <w:rPr>
                <w:rFonts w:ascii="Times New Roman" w:eastAsia="Microsoft JhengHei" w:hAnsi="Times New Roman" w:cs="Times New Roman"/>
                <w:i w:val="0"/>
                <w:iCs w:val="0"/>
              </w:rPr>
              <w:t xml:space="preserve">peaker and </w:t>
            </w:r>
            <w:proofErr w:type="spellStart"/>
            <w:r w:rsidRPr="00AD0718">
              <w:rPr>
                <w:rFonts w:ascii="Times New Roman" w:eastAsia="Microsoft JhengHei" w:hAnsi="Times New Roman" w:cs="Times New Roman"/>
                <w:i w:val="0"/>
                <w:iCs w:val="0"/>
              </w:rPr>
              <w:t>Demoration</w:t>
            </w:r>
            <w:proofErr w:type="spellEnd"/>
          </w:p>
        </w:tc>
      </w:tr>
      <w:tr w:rsidR="00AD0718" w:rsidRPr="006438A7" w14:paraId="109C032E" w14:textId="77777777" w:rsidTr="00AD0718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0C7" w14:textId="37C4F0AB" w:rsidR="00AD0718" w:rsidRPr="00884CBC" w:rsidRDefault="00AD0718" w:rsidP="006438A7">
            <w:pPr>
              <w:spacing w:line="520" w:lineRule="exact"/>
              <w:rPr>
                <w:rFonts w:eastAsia="Microsoft JhengHei"/>
                <w:b w:val="0"/>
              </w:rPr>
            </w:pPr>
            <w:r w:rsidRPr="00884CBC">
              <w:rPr>
                <w:rFonts w:eastAsia="Microsoft JhengHei"/>
                <w:b w:val="0"/>
              </w:rPr>
              <w:t>08:00~</w:t>
            </w:r>
            <w:r>
              <w:rPr>
                <w:rFonts w:eastAsia="Microsoft JhengHei"/>
                <w:b w:val="0"/>
              </w:rPr>
              <w:t>10</w:t>
            </w:r>
            <w:r w:rsidRPr="00884CBC">
              <w:rPr>
                <w:rFonts w:eastAsia="Microsoft JhengHei"/>
                <w:b w:val="0"/>
              </w:rPr>
              <w:t>:30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6CCBC" w14:textId="77777777" w:rsidR="00AD0718" w:rsidRPr="00884CBC" w:rsidRDefault="00AD0718" w:rsidP="00C821D4">
            <w:pPr>
              <w:spacing w:line="5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JhengHei"/>
              </w:rPr>
            </w:pPr>
            <w:r w:rsidRPr="00884CBC">
              <w:t>Temporal bone anatomy and dissection skills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527BD74" w14:textId="22720F2B" w:rsidR="00AD0718" w:rsidRPr="00A87C16" w:rsidRDefault="00AD0718" w:rsidP="003223CA">
            <w:pPr>
              <w:spacing w:line="5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/>
              </w:rPr>
            </w:pPr>
            <w:r w:rsidRPr="00A87C16">
              <w:rPr>
                <w:rFonts w:ascii="DFKai-SB" w:eastAsia="DFKai-SB" w:hAnsi="DFKai-SB" w:hint="eastAsia"/>
              </w:rPr>
              <w:t>王仁鵬</w:t>
            </w:r>
          </w:p>
        </w:tc>
      </w:tr>
      <w:tr w:rsidR="00AD0718" w:rsidRPr="003530E4" w14:paraId="3159689D" w14:textId="77777777" w:rsidTr="00AD0718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</w:tcPr>
          <w:p w14:paraId="0366E6BB" w14:textId="77777777" w:rsidR="00AD0718" w:rsidRPr="00884CBC" w:rsidRDefault="00AD0718" w:rsidP="00171BFC">
            <w:pPr>
              <w:spacing w:line="520" w:lineRule="exact"/>
              <w:rPr>
                <w:rFonts w:eastAsia="Microsoft JhengHei"/>
                <w:b w:val="0"/>
                <w:bCs w:val="0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</w:tcPr>
          <w:p w14:paraId="1DAE476A" w14:textId="31891C5B" w:rsidR="00AD0718" w:rsidRPr="00884CBC" w:rsidRDefault="00AD0718" w:rsidP="00F66609">
            <w:pPr>
              <w:spacing w:line="5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JhengHei"/>
                <w:b/>
              </w:rPr>
            </w:pPr>
            <w:r w:rsidRPr="00884CBC">
              <w:rPr>
                <w:rFonts w:eastAsia="Microsoft JhengHei"/>
                <w:b/>
              </w:rPr>
              <w:t xml:space="preserve">Dissection </w:t>
            </w:r>
            <w:r w:rsidRPr="00884CBC">
              <w:rPr>
                <w:b/>
              </w:rPr>
              <w:t>Hands-on</w:t>
            </w:r>
            <w:r w:rsidRPr="00884CBC">
              <w:rPr>
                <w:rFonts w:eastAsia="Microsoft JhengHei" w:hint="eastAsia"/>
                <w:b/>
              </w:rPr>
              <w:t xml:space="preserve"> 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4B6D2" w:themeFill="accent1"/>
          </w:tcPr>
          <w:p w14:paraId="723D364F" w14:textId="003FBE86" w:rsidR="00AD0718" w:rsidRPr="00884CBC" w:rsidRDefault="00AD0718" w:rsidP="00F66609">
            <w:pPr>
              <w:spacing w:line="5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JhengHei"/>
                <w:b/>
              </w:rPr>
            </w:pPr>
            <w:r w:rsidRPr="00884CBC">
              <w:rPr>
                <w:rFonts w:eastAsia="Microsoft JhengHei" w:hint="eastAsia"/>
                <w:b/>
              </w:rPr>
              <w:t>I</w:t>
            </w:r>
            <w:r w:rsidRPr="00884CBC">
              <w:rPr>
                <w:rFonts w:eastAsia="Microsoft JhengHei"/>
                <w:b/>
              </w:rPr>
              <w:t>nstructors</w:t>
            </w:r>
          </w:p>
        </w:tc>
      </w:tr>
      <w:tr w:rsidR="00AD0718" w:rsidRPr="006438A7" w14:paraId="513B7256" w14:textId="77777777" w:rsidTr="00AD0718">
        <w:trPr>
          <w:trHeight w:val="3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tcBorders>
              <w:top w:val="single" w:sz="4" w:space="0" w:color="auto"/>
              <w:right w:val="single" w:sz="4" w:space="0" w:color="auto"/>
            </w:tcBorders>
          </w:tcPr>
          <w:p w14:paraId="58E4061F" w14:textId="3CB663DB" w:rsidR="00AD0718" w:rsidRPr="00884CBC" w:rsidRDefault="00AD0718" w:rsidP="006438A7">
            <w:pPr>
              <w:spacing w:line="520" w:lineRule="exact"/>
              <w:rPr>
                <w:rFonts w:eastAsia="Microsoft JhengHei"/>
                <w:bCs w:val="0"/>
              </w:rPr>
            </w:pPr>
            <w:r>
              <w:rPr>
                <w:rFonts w:eastAsia="Microsoft JhengHei"/>
                <w:b w:val="0"/>
              </w:rPr>
              <w:t>10</w:t>
            </w:r>
            <w:r w:rsidRPr="00884CBC">
              <w:rPr>
                <w:rFonts w:eastAsia="Microsoft JhengHei"/>
                <w:b w:val="0"/>
              </w:rPr>
              <w:t>:</w:t>
            </w:r>
            <w:r>
              <w:rPr>
                <w:rFonts w:eastAsia="Microsoft JhengHei"/>
                <w:b w:val="0"/>
              </w:rPr>
              <w:t>3</w:t>
            </w:r>
            <w:r w:rsidRPr="00884CBC">
              <w:rPr>
                <w:rFonts w:eastAsia="Microsoft JhengHei"/>
                <w:b w:val="0"/>
              </w:rPr>
              <w:t>0~17:0</w:t>
            </w:r>
            <w:r>
              <w:rPr>
                <w:rFonts w:eastAsia="Microsoft JhengHei"/>
                <w:b w:val="0"/>
              </w:rPr>
              <w:t>0</w:t>
            </w:r>
          </w:p>
          <w:p w14:paraId="18C1A2A2" w14:textId="77777777" w:rsidR="00AD0718" w:rsidRPr="00884CBC" w:rsidRDefault="00AD0718" w:rsidP="00AD0718">
            <w:pPr>
              <w:rPr>
                <w:rFonts w:eastAsia="Microsoft JhengHei"/>
                <w:b w:val="0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8CF28" w14:textId="77777777" w:rsidR="00AD0718" w:rsidRPr="006352CF" w:rsidRDefault="00AD0718" w:rsidP="00AD0718">
            <w:pPr>
              <w:pStyle w:val="ListParagraph"/>
              <w:numPr>
                <w:ilvl w:val="0"/>
                <w:numId w:val="22"/>
              </w:numPr>
              <w:spacing w:line="52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JhengHei"/>
                <w:kern w:val="0"/>
              </w:rPr>
            </w:pPr>
            <w:r w:rsidRPr="006352CF">
              <w:rPr>
                <w:rFonts w:eastAsia="Microsoft JhengHei"/>
                <w:kern w:val="0"/>
              </w:rPr>
              <w:t>Mastoidectomy</w:t>
            </w:r>
          </w:p>
          <w:p w14:paraId="3680151D" w14:textId="77777777" w:rsidR="00AD0718" w:rsidRPr="006352CF" w:rsidRDefault="00AD0718" w:rsidP="00AD0718">
            <w:pPr>
              <w:pStyle w:val="ListParagraph"/>
              <w:numPr>
                <w:ilvl w:val="0"/>
                <w:numId w:val="22"/>
              </w:numPr>
              <w:spacing w:line="52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JhengHei"/>
                <w:kern w:val="0"/>
              </w:rPr>
            </w:pPr>
            <w:r w:rsidRPr="006352CF">
              <w:rPr>
                <w:rFonts w:eastAsia="Microsoft JhengHei"/>
                <w:kern w:val="0"/>
              </w:rPr>
              <w:t>Epitympanum/Facial Recess</w:t>
            </w:r>
          </w:p>
          <w:p w14:paraId="6AB6BC5E" w14:textId="77777777" w:rsidR="00AD0718" w:rsidRPr="006352CF" w:rsidRDefault="00AD0718" w:rsidP="00AD0718">
            <w:pPr>
              <w:pStyle w:val="ListParagraph"/>
              <w:numPr>
                <w:ilvl w:val="0"/>
                <w:numId w:val="22"/>
              </w:numPr>
              <w:spacing w:line="52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JhengHei"/>
                <w:kern w:val="0"/>
              </w:rPr>
            </w:pPr>
            <w:r w:rsidRPr="006352CF">
              <w:rPr>
                <w:rFonts w:eastAsia="Microsoft JhengHei"/>
                <w:kern w:val="0"/>
              </w:rPr>
              <w:t>Skeletonize Facial Nerve</w:t>
            </w:r>
          </w:p>
          <w:p w14:paraId="7F65633F" w14:textId="77777777" w:rsidR="00AD0718" w:rsidRPr="006352CF" w:rsidRDefault="00AD0718" w:rsidP="00AD0718">
            <w:pPr>
              <w:pStyle w:val="ListParagraph"/>
              <w:numPr>
                <w:ilvl w:val="0"/>
                <w:numId w:val="22"/>
              </w:numPr>
              <w:spacing w:line="52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JhengHei"/>
                <w:kern w:val="0"/>
              </w:rPr>
            </w:pPr>
            <w:r w:rsidRPr="006352CF">
              <w:rPr>
                <w:rFonts w:eastAsia="Microsoft JhengHei"/>
                <w:kern w:val="0"/>
              </w:rPr>
              <w:t>Endolymphatic Sac</w:t>
            </w:r>
          </w:p>
          <w:p w14:paraId="6F9D66D0" w14:textId="77777777" w:rsidR="00AD0718" w:rsidRPr="006352CF" w:rsidRDefault="00AD0718" w:rsidP="00AD0718">
            <w:pPr>
              <w:pStyle w:val="ListParagraph"/>
              <w:numPr>
                <w:ilvl w:val="0"/>
                <w:numId w:val="22"/>
              </w:numPr>
              <w:spacing w:line="52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JhengHei"/>
                <w:kern w:val="0"/>
              </w:rPr>
            </w:pPr>
            <w:r w:rsidRPr="006352CF">
              <w:rPr>
                <w:rFonts w:eastAsia="Microsoft JhengHei"/>
                <w:kern w:val="0"/>
              </w:rPr>
              <w:t>Isolation SCC</w:t>
            </w:r>
          </w:p>
          <w:p w14:paraId="63A25558" w14:textId="77777777" w:rsidR="00AD0718" w:rsidRDefault="00AD0718" w:rsidP="00AD0718">
            <w:pPr>
              <w:pStyle w:val="ListParagraph"/>
              <w:numPr>
                <w:ilvl w:val="0"/>
                <w:numId w:val="22"/>
              </w:numPr>
              <w:spacing w:line="52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JhengHei"/>
                <w:kern w:val="0"/>
              </w:rPr>
            </w:pPr>
            <w:r w:rsidRPr="006352CF">
              <w:rPr>
                <w:rFonts w:eastAsia="Microsoft JhengHei"/>
                <w:kern w:val="0"/>
              </w:rPr>
              <w:t>Labyrinthectomy</w:t>
            </w:r>
          </w:p>
          <w:p w14:paraId="047E2E61" w14:textId="02EE32A2" w:rsidR="00AD0718" w:rsidRPr="00AD0718" w:rsidRDefault="00AD0718" w:rsidP="00AD0718">
            <w:pPr>
              <w:pStyle w:val="ListParagraph"/>
              <w:numPr>
                <w:ilvl w:val="0"/>
                <w:numId w:val="2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884CBC">
              <w:t>Explore IAC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</w:tcBorders>
          </w:tcPr>
          <w:p w14:paraId="1FBCCCFA" w14:textId="77777777" w:rsidR="00AD0718" w:rsidRPr="00A87C16" w:rsidRDefault="00AD0718" w:rsidP="00AD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/>
              </w:rPr>
            </w:pPr>
            <w:r w:rsidRPr="00A87C16">
              <w:rPr>
                <w:rFonts w:ascii="DFKai-SB" w:eastAsia="DFKai-SB" w:hAnsi="DFKai-SB" w:hint="eastAsia"/>
              </w:rPr>
              <w:t>王仁鵬</w:t>
            </w:r>
          </w:p>
          <w:p w14:paraId="7490134C" w14:textId="52D425AE" w:rsidR="00AD0718" w:rsidRPr="00A87C16" w:rsidRDefault="00AD0718" w:rsidP="00AD07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hint="eastAsia"/>
              </w:rPr>
            </w:pPr>
            <w:r w:rsidRPr="00A87C16">
              <w:rPr>
                <w:rFonts w:ascii="DFKai-SB" w:eastAsia="DFKai-SB" w:hAnsi="DFKai-SB" w:hint="eastAsia"/>
              </w:rPr>
              <w:t>方德詠</w:t>
            </w:r>
          </w:p>
          <w:p w14:paraId="1A4E8470" w14:textId="209B6578" w:rsidR="00AD0718" w:rsidRPr="00A87C16" w:rsidRDefault="00AD0718" w:rsidP="00115928">
            <w:pPr>
              <w:spacing w:line="5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/>
              </w:rPr>
            </w:pPr>
          </w:p>
        </w:tc>
      </w:tr>
    </w:tbl>
    <w:p w14:paraId="5B0E1056" w14:textId="6107096D" w:rsidR="00FC5A3F" w:rsidRDefault="00FC5A3F" w:rsidP="00431B29">
      <w:pPr>
        <w:rPr>
          <w:rFonts w:eastAsia="DFKai-SB"/>
          <w:b/>
          <w:bCs/>
          <w:kern w:val="0"/>
        </w:rPr>
      </w:pPr>
    </w:p>
    <w:p w14:paraId="66018CB6" w14:textId="209DAD63" w:rsidR="00AD0718" w:rsidRPr="006438A7" w:rsidRDefault="00AD0718" w:rsidP="00431B29">
      <w:pPr>
        <w:rPr>
          <w:rFonts w:eastAsia="DFKai-SB" w:hint="eastAsia"/>
          <w:b/>
          <w:bCs/>
          <w:kern w:val="0"/>
        </w:rPr>
      </w:pPr>
      <w:r>
        <w:rPr>
          <w:rFonts w:eastAsia="DFKai-SB"/>
          <w:b/>
          <w:sz w:val="28"/>
          <w:szCs w:val="28"/>
        </w:rPr>
        <w:t>2022</w:t>
      </w:r>
      <w:r w:rsidRPr="006438A7">
        <w:rPr>
          <w:rFonts w:eastAsia="DFKai-SB" w:hint="eastAsia"/>
          <w:b/>
          <w:sz w:val="28"/>
          <w:szCs w:val="28"/>
        </w:rPr>
        <w:t>年</w:t>
      </w:r>
      <w:r w:rsidRPr="006438A7">
        <w:rPr>
          <w:rFonts w:eastAsia="DFKai-SB"/>
          <w:b/>
          <w:sz w:val="28"/>
          <w:szCs w:val="28"/>
        </w:rPr>
        <w:t>1</w:t>
      </w:r>
      <w:r>
        <w:rPr>
          <w:rFonts w:eastAsia="DFKai-SB"/>
          <w:b/>
          <w:sz w:val="28"/>
          <w:szCs w:val="28"/>
        </w:rPr>
        <w:t>2</w:t>
      </w:r>
      <w:r w:rsidRPr="006438A7">
        <w:rPr>
          <w:rFonts w:eastAsia="DFKai-SB"/>
          <w:b/>
          <w:sz w:val="28"/>
          <w:szCs w:val="28"/>
        </w:rPr>
        <w:t>月</w:t>
      </w:r>
      <w:r w:rsidRPr="006438A7">
        <w:rPr>
          <w:rFonts w:eastAsia="DFKai-SB"/>
          <w:b/>
          <w:sz w:val="28"/>
          <w:szCs w:val="28"/>
        </w:rPr>
        <w:t>1</w:t>
      </w:r>
      <w:r>
        <w:rPr>
          <w:rFonts w:eastAsia="DFKai-SB"/>
          <w:b/>
          <w:sz w:val="28"/>
          <w:szCs w:val="28"/>
        </w:rPr>
        <w:t>7</w:t>
      </w:r>
      <w:r w:rsidRPr="006438A7">
        <w:rPr>
          <w:rFonts w:eastAsia="DFKai-SB"/>
          <w:b/>
          <w:sz w:val="28"/>
          <w:szCs w:val="28"/>
        </w:rPr>
        <w:t>日</w:t>
      </w:r>
    </w:p>
    <w:tbl>
      <w:tblPr>
        <w:tblStyle w:val="TableColumns5"/>
        <w:tblW w:w="5005" w:type="pct"/>
        <w:tblInd w:w="-5" w:type="dxa"/>
        <w:tblLook w:val="04A0" w:firstRow="1" w:lastRow="0" w:firstColumn="1" w:lastColumn="0" w:noHBand="0" w:noVBand="1"/>
      </w:tblPr>
      <w:tblGrid>
        <w:gridCol w:w="1552"/>
        <w:gridCol w:w="4639"/>
        <w:gridCol w:w="3284"/>
      </w:tblGrid>
      <w:tr w:rsidR="00AD0718" w:rsidRPr="00AD0718" w14:paraId="6FAFAFB7" w14:textId="77777777" w:rsidTr="00BE0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</w:tcPr>
          <w:p w14:paraId="39C26B25" w14:textId="77777777" w:rsidR="00AD0718" w:rsidRPr="00AD0718" w:rsidRDefault="00AD0718" w:rsidP="00BE0E3E">
            <w:pPr>
              <w:spacing w:line="520" w:lineRule="exact"/>
              <w:rPr>
                <w:rFonts w:eastAsia="Microsoft JhengHei"/>
                <w:b w:val="0"/>
                <w:bCs w:val="0"/>
                <w:i w:val="0"/>
                <w:iCs w:val="0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</w:tcPr>
          <w:p w14:paraId="72954999" w14:textId="77777777" w:rsidR="00AD0718" w:rsidRPr="00AD0718" w:rsidRDefault="00AD0718" w:rsidP="00BE0E3E">
            <w:pPr>
              <w:spacing w:line="5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JhengHei"/>
                <w:b w:val="0"/>
                <w:i w:val="0"/>
                <w:iCs w:val="0"/>
              </w:rPr>
            </w:pPr>
            <w:r w:rsidRPr="00AD0718">
              <w:rPr>
                <w:rFonts w:eastAsia="Microsoft JhengHei"/>
                <w:i w:val="0"/>
                <w:iCs w:val="0"/>
              </w:rPr>
              <w:t xml:space="preserve">Dissection </w:t>
            </w:r>
            <w:r w:rsidRPr="00AD0718">
              <w:rPr>
                <w:i w:val="0"/>
                <w:iCs w:val="0"/>
              </w:rPr>
              <w:t>Hands-on</w:t>
            </w:r>
            <w:r w:rsidRPr="00AD0718">
              <w:rPr>
                <w:rFonts w:eastAsia="Microsoft JhengHei" w:hint="eastAsia"/>
                <w:b w:val="0"/>
                <w:i w:val="0"/>
                <w:iCs w:val="0"/>
              </w:rPr>
              <w:t xml:space="preserve"> 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4B6D2" w:themeFill="accent1"/>
          </w:tcPr>
          <w:p w14:paraId="643566A5" w14:textId="77777777" w:rsidR="00AD0718" w:rsidRPr="00AD0718" w:rsidRDefault="00AD0718" w:rsidP="00BE0E3E">
            <w:pPr>
              <w:spacing w:line="5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JhengHei"/>
                <w:b w:val="0"/>
                <w:i w:val="0"/>
                <w:iCs w:val="0"/>
              </w:rPr>
            </w:pPr>
            <w:r w:rsidRPr="00AD0718">
              <w:rPr>
                <w:rFonts w:eastAsia="Microsoft JhengHei" w:hint="eastAsia"/>
                <w:i w:val="0"/>
                <w:iCs w:val="0"/>
              </w:rPr>
              <w:t>I</w:t>
            </w:r>
            <w:r w:rsidRPr="00AD0718">
              <w:rPr>
                <w:rFonts w:eastAsia="Microsoft JhengHei"/>
                <w:i w:val="0"/>
                <w:iCs w:val="0"/>
              </w:rPr>
              <w:t>nstructors</w:t>
            </w:r>
          </w:p>
        </w:tc>
      </w:tr>
      <w:tr w:rsidR="00AD0718" w:rsidRPr="006438A7" w14:paraId="18C5AD17" w14:textId="77777777" w:rsidTr="00BE0E3E">
        <w:trPr>
          <w:trHeight w:val="3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  <w:tcBorders>
              <w:top w:val="single" w:sz="4" w:space="0" w:color="auto"/>
              <w:right w:val="single" w:sz="4" w:space="0" w:color="auto"/>
            </w:tcBorders>
          </w:tcPr>
          <w:p w14:paraId="41F4EF46" w14:textId="77777777" w:rsidR="00AD0718" w:rsidRPr="00884CBC" w:rsidRDefault="00AD0718" w:rsidP="00BE0E3E">
            <w:pPr>
              <w:spacing w:line="520" w:lineRule="exact"/>
              <w:rPr>
                <w:rFonts w:eastAsia="Microsoft JhengHei"/>
                <w:bCs w:val="0"/>
              </w:rPr>
            </w:pPr>
            <w:r>
              <w:rPr>
                <w:rFonts w:eastAsia="Microsoft JhengHei"/>
                <w:b w:val="0"/>
              </w:rPr>
              <w:t>10</w:t>
            </w:r>
            <w:r w:rsidRPr="00884CBC">
              <w:rPr>
                <w:rFonts w:eastAsia="Microsoft JhengHei"/>
                <w:b w:val="0"/>
              </w:rPr>
              <w:t>:</w:t>
            </w:r>
            <w:r>
              <w:rPr>
                <w:rFonts w:eastAsia="Microsoft JhengHei"/>
                <w:b w:val="0"/>
              </w:rPr>
              <w:t>3</w:t>
            </w:r>
            <w:r w:rsidRPr="00884CBC">
              <w:rPr>
                <w:rFonts w:eastAsia="Microsoft JhengHei"/>
                <w:b w:val="0"/>
              </w:rPr>
              <w:t>0~17:0</w:t>
            </w:r>
            <w:r>
              <w:rPr>
                <w:rFonts w:eastAsia="Microsoft JhengHei"/>
                <w:b w:val="0"/>
              </w:rPr>
              <w:t>0</w:t>
            </w:r>
          </w:p>
          <w:p w14:paraId="6C8C2A91" w14:textId="77777777" w:rsidR="00AD0718" w:rsidRPr="00884CBC" w:rsidRDefault="00AD0718" w:rsidP="00BE0E3E">
            <w:pPr>
              <w:rPr>
                <w:rFonts w:eastAsia="Microsoft JhengHei"/>
                <w:b w:val="0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9EA38" w14:textId="77777777" w:rsidR="00AD0718" w:rsidRPr="006352CF" w:rsidRDefault="00AD0718" w:rsidP="00BE0E3E">
            <w:pPr>
              <w:pStyle w:val="ListParagraph"/>
              <w:numPr>
                <w:ilvl w:val="0"/>
                <w:numId w:val="22"/>
              </w:numPr>
              <w:spacing w:line="52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JhengHei"/>
                <w:kern w:val="0"/>
              </w:rPr>
            </w:pPr>
            <w:r w:rsidRPr="006352CF">
              <w:rPr>
                <w:rFonts w:eastAsia="Microsoft JhengHei"/>
                <w:kern w:val="0"/>
              </w:rPr>
              <w:t>Mastoidectomy</w:t>
            </w:r>
          </w:p>
          <w:p w14:paraId="26AB55C4" w14:textId="77777777" w:rsidR="00AD0718" w:rsidRPr="006352CF" w:rsidRDefault="00AD0718" w:rsidP="00BE0E3E">
            <w:pPr>
              <w:pStyle w:val="ListParagraph"/>
              <w:numPr>
                <w:ilvl w:val="0"/>
                <w:numId w:val="22"/>
              </w:numPr>
              <w:spacing w:line="52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JhengHei"/>
                <w:kern w:val="0"/>
              </w:rPr>
            </w:pPr>
            <w:r w:rsidRPr="006352CF">
              <w:rPr>
                <w:rFonts w:eastAsia="Microsoft JhengHei"/>
                <w:kern w:val="0"/>
              </w:rPr>
              <w:t>Epitympanum/Facial Recess</w:t>
            </w:r>
          </w:p>
          <w:p w14:paraId="1605F781" w14:textId="77777777" w:rsidR="00AD0718" w:rsidRPr="006352CF" w:rsidRDefault="00AD0718" w:rsidP="00BE0E3E">
            <w:pPr>
              <w:pStyle w:val="ListParagraph"/>
              <w:numPr>
                <w:ilvl w:val="0"/>
                <w:numId w:val="22"/>
              </w:numPr>
              <w:spacing w:line="52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JhengHei"/>
                <w:kern w:val="0"/>
              </w:rPr>
            </w:pPr>
            <w:r w:rsidRPr="006352CF">
              <w:rPr>
                <w:rFonts w:eastAsia="Microsoft JhengHei"/>
                <w:kern w:val="0"/>
              </w:rPr>
              <w:t>Skeletonize Facial Nerve</w:t>
            </w:r>
          </w:p>
          <w:p w14:paraId="7DF4C549" w14:textId="77777777" w:rsidR="00AD0718" w:rsidRPr="006352CF" w:rsidRDefault="00AD0718" w:rsidP="00BE0E3E">
            <w:pPr>
              <w:pStyle w:val="ListParagraph"/>
              <w:numPr>
                <w:ilvl w:val="0"/>
                <w:numId w:val="22"/>
              </w:numPr>
              <w:spacing w:line="52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JhengHei"/>
                <w:kern w:val="0"/>
              </w:rPr>
            </w:pPr>
            <w:r w:rsidRPr="006352CF">
              <w:rPr>
                <w:rFonts w:eastAsia="Microsoft JhengHei"/>
                <w:kern w:val="0"/>
              </w:rPr>
              <w:t>Endolymphatic Sac</w:t>
            </w:r>
          </w:p>
          <w:p w14:paraId="32416EEA" w14:textId="77777777" w:rsidR="00AD0718" w:rsidRPr="006352CF" w:rsidRDefault="00AD0718" w:rsidP="00BE0E3E">
            <w:pPr>
              <w:pStyle w:val="ListParagraph"/>
              <w:numPr>
                <w:ilvl w:val="0"/>
                <w:numId w:val="22"/>
              </w:numPr>
              <w:spacing w:line="52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JhengHei"/>
                <w:kern w:val="0"/>
              </w:rPr>
            </w:pPr>
            <w:r w:rsidRPr="006352CF">
              <w:rPr>
                <w:rFonts w:eastAsia="Microsoft JhengHei"/>
                <w:kern w:val="0"/>
              </w:rPr>
              <w:t>Isolation SCC</w:t>
            </w:r>
          </w:p>
          <w:p w14:paraId="1348E858" w14:textId="77777777" w:rsidR="00AD0718" w:rsidRDefault="00AD0718" w:rsidP="00BE0E3E">
            <w:pPr>
              <w:pStyle w:val="ListParagraph"/>
              <w:numPr>
                <w:ilvl w:val="0"/>
                <w:numId w:val="22"/>
              </w:numPr>
              <w:spacing w:line="52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crosoft JhengHei"/>
                <w:kern w:val="0"/>
              </w:rPr>
            </w:pPr>
            <w:r w:rsidRPr="006352CF">
              <w:rPr>
                <w:rFonts w:eastAsia="Microsoft JhengHei"/>
                <w:kern w:val="0"/>
              </w:rPr>
              <w:t>Labyrinthectomy</w:t>
            </w:r>
          </w:p>
          <w:p w14:paraId="6F062992" w14:textId="77777777" w:rsidR="00AD0718" w:rsidRPr="00AD0718" w:rsidRDefault="00AD0718" w:rsidP="00BE0E3E">
            <w:pPr>
              <w:pStyle w:val="ListParagraph"/>
              <w:numPr>
                <w:ilvl w:val="0"/>
                <w:numId w:val="2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 w:rsidRPr="00884CBC">
              <w:t>Explore IAC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</w:tcBorders>
          </w:tcPr>
          <w:p w14:paraId="27C22FA1" w14:textId="77777777" w:rsidR="00AD0718" w:rsidRPr="00A87C16" w:rsidRDefault="00AD0718" w:rsidP="00BE0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hint="eastAsia"/>
              </w:rPr>
            </w:pPr>
            <w:r w:rsidRPr="00A87C16">
              <w:rPr>
                <w:rFonts w:ascii="DFKai-SB" w:eastAsia="DFKai-SB" w:hAnsi="DFKai-SB" w:hint="eastAsia"/>
              </w:rPr>
              <w:t>方德詠</w:t>
            </w:r>
          </w:p>
          <w:p w14:paraId="5FAA066F" w14:textId="4855E9D5" w:rsidR="00AD0718" w:rsidRPr="00A87C16" w:rsidRDefault="00AD0718" w:rsidP="00BE0E3E">
            <w:pPr>
              <w:spacing w:line="5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hint="eastAsia"/>
              </w:rPr>
            </w:pPr>
            <w:r>
              <w:rPr>
                <w:rFonts w:ascii="DFKai-SB" w:eastAsia="DFKai-SB" w:hAnsi="DFKai-SB" w:hint="eastAsia"/>
              </w:rPr>
              <w:t>洪敬賢</w:t>
            </w:r>
          </w:p>
        </w:tc>
      </w:tr>
    </w:tbl>
    <w:p w14:paraId="45959194" w14:textId="77777777" w:rsidR="0072582D" w:rsidRDefault="0072582D" w:rsidP="00B70B63">
      <w:pPr>
        <w:spacing w:line="400" w:lineRule="exact"/>
        <w:rPr>
          <w:rFonts w:eastAsia="DFKai-SB"/>
          <w:b/>
          <w:sz w:val="28"/>
          <w:szCs w:val="28"/>
        </w:rPr>
      </w:pPr>
    </w:p>
    <w:p w14:paraId="6594A4CD" w14:textId="77777777" w:rsidR="00913B85" w:rsidRDefault="00913B85" w:rsidP="00B70B63">
      <w:pPr>
        <w:spacing w:line="400" w:lineRule="exact"/>
        <w:rPr>
          <w:rFonts w:eastAsia="DFKai-SB" w:hint="eastAsia"/>
          <w:b/>
          <w:sz w:val="28"/>
          <w:szCs w:val="28"/>
        </w:rPr>
      </w:pPr>
    </w:p>
    <w:sectPr w:rsidR="00913B85" w:rsidSect="00E63019">
      <w:pgSz w:w="11906" w:h="16838"/>
      <w:pgMar w:top="709" w:right="1134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1E27" w14:textId="77777777" w:rsidR="004120F3" w:rsidRDefault="004120F3" w:rsidP="00C64F62">
      <w:r>
        <w:separator/>
      </w:r>
    </w:p>
  </w:endnote>
  <w:endnote w:type="continuationSeparator" w:id="0">
    <w:p w14:paraId="4A35885C" w14:textId="77777777" w:rsidR="004120F3" w:rsidRDefault="004120F3" w:rsidP="00C6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05D2" w14:textId="77777777" w:rsidR="004120F3" w:rsidRDefault="004120F3" w:rsidP="00C64F62">
      <w:r>
        <w:separator/>
      </w:r>
    </w:p>
  </w:footnote>
  <w:footnote w:type="continuationSeparator" w:id="0">
    <w:p w14:paraId="560F881C" w14:textId="77777777" w:rsidR="004120F3" w:rsidRDefault="004120F3" w:rsidP="00C6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34A"/>
    <w:multiLevelType w:val="hybridMultilevel"/>
    <w:tmpl w:val="D2B87CE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133C82"/>
    <w:multiLevelType w:val="hybridMultilevel"/>
    <w:tmpl w:val="02ACF4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9A5C50"/>
    <w:multiLevelType w:val="hybridMultilevel"/>
    <w:tmpl w:val="9DAC70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0650F8"/>
    <w:multiLevelType w:val="hybridMultilevel"/>
    <w:tmpl w:val="F89AB73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E2375C"/>
    <w:multiLevelType w:val="hybridMultilevel"/>
    <w:tmpl w:val="F8E28A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D197F86"/>
    <w:multiLevelType w:val="hybridMultilevel"/>
    <w:tmpl w:val="36E459A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415941"/>
    <w:multiLevelType w:val="hybridMultilevel"/>
    <w:tmpl w:val="D70A124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338496A"/>
    <w:multiLevelType w:val="hybridMultilevel"/>
    <w:tmpl w:val="A94A0E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0429EE"/>
    <w:multiLevelType w:val="hybridMultilevel"/>
    <w:tmpl w:val="88DE36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5762B24"/>
    <w:multiLevelType w:val="hybridMultilevel"/>
    <w:tmpl w:val="45BA4B00"/>
    <w:lvl w:ilvl="0" w:tplc="B674F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9F2F69"/>
    <w:multiLevelType w:val="hybridMultilevel"/>
    <w:tmpl w:val="628297C8"/>
    <w:lvl w:ilvl="0" w:tplc="B6765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591B1F"/>
    <w:multiLevelType w:val="hybridMultilevel"/>
    <w:tmpl w:val="6A42C4C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F094C84"/>
    <w:multiLevelType w:val="hybridMultilevel"/>
    <w:tmpl w:val="533A65E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 w15:restartNumberingAfterBreak="0">
    <w:nsid w:val="534706CF"/>
    <w:multiLevelType w:val="hybridMultilevel"/>
    <w:tmpl w:val="64BAA4A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3F17A1D"/>
    <w:multiLevelType w:val="hybridMultilevel"/>
    <w:tmpl w:val="00C82F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A650C85"/>
    <w:multiLevelType w:val="hybridMultilevel"/>
    <w:tmpl w:val="D370F33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FD35D76"/>
    <w:multiLevelType w:val="hybridMultilevel"/>
    <w:tmpl w:val="6F6632EA"/>
    <w:lvl w:ilvl="0" w:tplc="04090009">
      <w:start w:val="1"/>
      <w:numFmt w:val="bullet"/>
      <w:lvlText w:val=""/>
      <w:lvlJc w:val="left"/>
      <w:pPr>
        <w:ind w:left="66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4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5" w:hanging="480"/>
      </w:pPr>
      <w:rPr>
        <w:rFonts w:ascii="Wingdings" w:hAnsi="Wingdings" w:hint="default"/>
      </w:rPr>
    </w:lvl>
  </w:abstractNum>
  <w:abstractNum w:abstractNumId="17" w15:restartNumberingAfterBreak="0">
    <w:nsid w:val="61D44FCF"/>
    <w:multiLevelType w:val="hybridMultilevel"/>
    <w:tmpl w:val="0442B09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3F8697F"/>
    <w:multiLevelType w:val="hybridMultilevel"/>
    <w:tmpl w:val="1388C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CD57CC4"/>
    <w:multiLevelType w:val="hybridMultilevel"/>
    <w:tmpl w:val="6336767A"/>
    <w:lvl w:ilvl="0" w:tplc="55CCD22C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EAC1295"/>
    <w:multiLevelType w:val="hybridMultilevel"/>
    <w:tmpl w:val="3DB22A5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07E54C5"/>
    <w:multiLevelType w:val="hybridMultilevel"/>
    <w:tmpl w:val="29B43A82"/>
    <w:lvl w:ilvl="0" w:tplc="87DC984C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8510A7C"/>
    <w:multiLevelType w:val="hybridMultilevel"/>
    <w:tmpl w:val="F146952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9E513EA"/>
    <w:multiLevelType w:val="hybridMultilevel"/>
    <w:tmpl w:val="5A2A7C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E4D311D"/>
    <w:multiLevelType w:val="hybridMultilevel"/>
    <w:tmpl w:val="A41C577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0130389">
    <w:abstractNumId w:val="21"/>
  </w:num>
  <w:num w:numId="2" w16cid:durableId="376705899">
    <w:abstractNumId w:val="13"/>
  </w:num>
  <w:num w:numId="3" w16cid:durableId="98646221">
    <w:abstractNumId w:val="2"/>
  </w:num>
  <w:num w:numId="4" w16cid:durableId="1194491087">
    <w:abstractNumId w:val="1"/>
  </w:num>
  <w:num w:numId="5" w16cid:durableId="1793089354">
    <w:abstractNumId w:val="9"/>
  </w:num>
  <w:num w:numId="6" w16cid:durableId="1019743066">
    <w:abstractNumId w:val="10"/>
  </w:num>
  <w:num w:numId="7" w16cid:durableId="1501770188">
    <w:abstractNumId w:val="5"/>
  </w:num>
  <w:num w:numId="8" w16cid:durableId="1101800715">
    <w:abstractNumId w:val="12"/>
  </w:num>
  <w:num w:numId="9" w16cid:durableId="1595629456">
    <w:abstractNumId w:val="20"/>
  </w:num>
  <w:num w:numId="10" w16cid:durableId="1628969698">
    <w:abstractNumId w:val="11"/>
  </w:num>
  <w:num w:numId="11" w16cid:durableId="27804722">
    <w:abstractNumId w:val="16"/>
  </w:num>
  <w:num w:numId="12" w16cid:durableId="984773535">
    <w:abstractNumId w:val="0"/>
  </w:num>
  <w:num w:numId="13" w16cid:durableId="736130914">
    <w:abstractNumId w:val="3"/>
  </w:num>
  <w:num w:numId="14" w16cid:durableId="402608080">
    <w:abstractNumId w:val="24"/>
  </w:num>
  <w:num w:numId="15" w16cid:durableId="1936590494">
    <w:abstractNumId w:val="6"/>
  </w:num>
  <w:num w:numId="16" w16cid:durableId="1959987630">
    <w:abstractNumId w:val="22"/>
  </w:num>
  <w:num w:numId="17" w16cid:durableId="154733819">
    <w:abstractNumId w:val="18"/>
  </w:num>
  <w:num w:numId="18" w16cid:durableId="1080299718">
    <w:abstractNumId w:val="8"/>
  </w:num>
  <w:num w:numId="19" w16cid:durableId="1540584976">
    <w:abstractNumId w:val="14"/>
  </w:num>
  <w:num w:numId="20" w16cid:durableId="1534802637">
    <w:abstractNumId w:val="19"/>
  </w:num>
  <w:num w:numId="21" w16cid:durableId="718355967">
    <w:abstractNumId w:val="7"/>
  </w:num>
  <w:num w:numId="22" w16cid:durableId="113986685">
    <w:abstractNumId w:val="23"/>
  </w:num>
  <w:num w:numId="23" w16cid:durableId="920917164">
    <w:abstractNumId w:val="15"/>
  </w:num>
  <w:num w:numId="24" w16cid:durableId="445779094">
    <w:abstractNumId w:val="17"/>
  </w:num>
  <w:num w:numId="25" w16cid:durableId="1904944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8AD"/>
    <w:rsid w:val="0000236D"/>
    <w:rsid w:val="000042A6"/>
    <w:rsid w:val="0001047C"/>
    <w:rsid w:val="00015902"/>
    <w:rsid w:val="00015BB0"/>
    <w:rsid w:val="000312A2"/>
    <w:rsid w:val="000534D4"/>
    <w:rsid w:val="000552D1"/>
    <w:rsid w:val="00056C2F"/>
    <w:rsid w:val="00057728"/>
    <w:rsid w:val="00063AF4"/>
    <w:rsid w:val="00063CB2"/>
    <w:rsid w:val="00070490"/>
    <w:rsid w:val="0007109F"/>
    <w:rsid w:val="000752F8"/>
    <w:rsid w:val="00075678"/>
    <w:rsid w:val="00085B56"/>
    <w:rsid w:val="0009710A"/>
    <w:rsid w:val="000A469C"/>
    <w:rsid w:val="000B08C5"/>
    <w:rsid w:val="000B5EA5"/>
    <w:rsid w:val="000B70A7"/>
    <w:rsid w:val="000C12C6"/>
    <w:rsid w:val="000C18F9"/>
    <w:rsid w:val="000D2664"/>
    <w:rsid w:val="000D5818"/>
    <w:rsid w:val="000E0D4A"/>
    <w:rsid w:val="000E32B0"/>
    <w:rsid w:val="000F0FEB"/>
    <w:rsid w:val="000F2CA9"/>
    <w:rsid w:val="001060A8"/>
    <w:rsid w:val="0011414A"/>
    <w:rsid w:val="0012733B"/>
    <w:rsid w:val="00135908"/>
    <w:rsid w:val="001401BD"/>
    <w:rsid w:val="0014028B"/>
    <w:rsid w:val="00146680"/>
    <w:rsid w:val="00146BE4"/>
    <w:rsid w:val="00146C77"/>
    <w:rsid w:val="001473F6"/>
    <w:rsid w:val="00150BA6"/>
    <w:rsid w:val="00151C6C"/>
    <w:rsid w:val="00153175"/>
    <w:rsid w:val="00154D0D"/>
    <w:rsid w:val="00162CD1"/>
    <w:rsid w:val="00163551"/>
    <w:rsid w:val="001653C0"/>
    <w:rsid w:val="00171BFC"/>
    <w:rsid w:val="00177B8F"/>
    <w:rsid w:val="00182E0D"/>
    <w:rsid w:val="00183C3E"/>
    <w:rsid w:val="0019635B"/>
    <w:rsid w:val="001A7C79"/>
    <w:rsid w:val="001B2E43"/>
    <w:rsid w:val="001D46B0"/>
    <w:rsid w:val="001D762C"/>
    <w:rsid w:val="001D7D6A"/>
    <w:rsid w:val="001E69EC"/>
    <w:rsid w:val="001F516D"/>
    <w:rsid w:val="001F7279"/>
    <w:rsid w:val="00200040"/>
    <w:rsid w:val="00204D88"/>
    <w:rsid w:val="00224429"/>
    <w:rsid w:val="00234C97"/>
    <w:rsid w:val="00235424"/>
    <w:rsid w:val="00247822"/>
    <w:rsid w:val="00247E6A"/>
    <w:rsid w:val="00252F3F"/>
    <w:rsid w:val="002673CC"/>
    <w:rsid w:val="00277B12"/>
    <w:rsid w:val="0028652D"/>
    <w:rsid w:val="00291122"/>
    <w:rsid w:val="002951BD"/>
    <w:rsid w:val="002A1E08"/>
    <w:rsid w:val="002A4892"/>
    <w:rsid w:val="002B3C5C"/>
    <w:rsid w:val="002B69E9"/>
    <w:rsid w:val="002D18B2"/>
    <w:rsid w:val="002E06E9"/>
    <w:rsid w:val="002E1554"/>
    <w:rsid w:val="002E720D"/>
    <w:rsid w:val="002F12ED"/>
    <w:rsid w:val="00313FB3"/>
    <w:rsid w:val="0031446F"/>
    <w:rsid w:val="00321456"/>
    <w:rsid w:val="003223CA"/>
    <w:rsid w:val="003242E0"/>
    <w:rsid w:val="003315DB"/>
    <w:rsid w:val="00332A10"/>
    <w:rsid w:val="00340C81"/>
    <w:rsid w:val="003501BC"/>
    <w:rsid w:val="003530E4"/>
    <w:rsid w:val="0036750D"/>
    <w:rsid w:val="00370090"/>
    <w:rsid w:val="00373B5D"/>
    <w:rsid w:val="00394145"/>
    <w:rsid w:val="003A6078"/>
    <w:rsid w:val="003D560A"/>
    <w:rsid w:val="003D5840"/>
    <w:rsid w:val="003D5FCD"/>
    <w:rsid w:val="003E1C56"/>
    <w:rsid w:val="003E38B4"/>
    <w:rsid w:val="003F66F7"/>
    <w:rsid w:val="003F6D82"/>
    <w:rsid w:val="00403116"/>
    <w:rsid w:val="0040598B"/>
    <w:rsid w:val="004120F3"/>
    <w:rsid w:val="004174E6"/>
    <w:rsid w:val="0042678B"/>
    <w:rsid w:val="00431B29"/>
    <w:rsid w:val="00432882"/>
    <w:rsid w:val="004448D3"/>
    <w:rsid w:val="004516AC"/>
    <w:rsid w:val="00466F4E"/>
    <w:rsid w:val="0047594B"/>
    <w:rsid w:val="00475C76"/>
    <w:rsid w:val="00476196"/>
    <w:rsid w:val="00476E88"/>
    <w:rsid w:val="00477EEC"/>
    <w:rsid w:val="00485DF9"/>
    <w:rsid w:val="00491105"/>
    <w:rsid w:val="00496034"/>
    <w:rsid w:val="004A200E"/>
    <w:rsid w:val="004A4558"/>
    <w:rsid w:val="004B387C"/>
    <w:rsid w:val="004C47F8"/>
    <w:rsid w:val="004D2F0F"/>
    <w:rsid w:val="004D3FB0"/>
    <w:rsid w:val="004F264A"/>
    <w:rsid w:val="004F3852"/>
    <w:rsid w:val="00504BEB"/>
    <w:rsid w:val="00516C5E"/>
    <w:rsid w:val="00533475"/>
    <w:rsid w:val="00534C16"/>
    <w:rsid w:val="005368E4"/>
    <w:rsid w:val="005401CC"/>
    <w:rsid w:val="00544415"/>
    <w:rsid w:val="00544AC8"/>
    <w:rsid w:val="00545C40"/>
    <w:rsid w:val="00551D68"/>
    <w:rsid w:val="005532EA"/>
    <w:rsid w:val="005575F6"/>
    <w:rsid w:val="00572B56"/>
    <w:rsid w:val="00583FEA"/>
    <w:rsid w:val="0059712E"/>
    <w:rsid w:val="005979C7"/>
    <w:rsid w:val="005A385F"/>
    <w:rsid w:val="005A47F2"/>
    <w:rsid w:val="005B0FCA"/>
    <w:rsid w:val="005B4F3F"/>
    <w:rsid w:val="005D3036"/>
    <w:rsid w:val="005D4D52"/>
    <w:rsid w:val="005E1152"/>
    <w:rsid w:val="005E13CA"/>
    <w:rsid w:val="005E14C0"/>
    <w:rsid w:val="005E2AFD"/>
    <w:rsid w:val="005E633F"/>
    <w:rsid w:val="005F0697"/>
    <w:rsid w:val="005F1F77"/>
    <w:rsid w:val="005F7C48"/>
    <w:rsid w:val="00606E17"/>
    <w:rsid w:val="00611D39"/>
    <w:rsid w:val="006260A4"/>
    <w:rsid w:val="00633AAF"/>
    <w:rsid w:val="00635213"/>
    <w:rsid w:val="006352CF"/>
    <w:rsid w:val="006355ED"/>
    <w:rsid w:val="00640B4E"/>
    <w:rsid w:val="006438A7"/>
    <w:rsid w:val="0064694A"/>
    <w:rsid w:val="006549A1"/>
    <w:rsid w:val="006648D3"/>
    <w:rsid w:val="006745C2"/>
    <w:rsid w:val="00677ED5"/>
    <w:rsid w:val="00681E2B"/>
    <w:rsid w:val="0069198A"/>
    <w:rsid w:val="006922B2"/>
    <w:rsid w:val="006A65E6"/>
    <w:rsid w:val="006A7206"/>
    <w:rsid w:val="006B4E1B"/>
    <w:rsid w:val="006C644B"/>
    <w:rsid w:val="006C6919"/>
    <w:rsid w:val="006D5711"/>
    <w:rsid w:val="006D635C"/>
    <w:rsid w:val="006D6F2E"/>
    <w:rsid w:val="006E0ABA"/>
    <w:rsid w:val="006F7E51"/>
    <w:rsid w:val="00701A6F"/>
    <w:rsid w:val="0071631F"/>
    <w:rsid w:val="00716E2B"/>
    <w:rsid w:val="00720645"/>
    <w:rsid w:val="007218FE"/>
    <w:rsid w:val="0072582D"/>
    <w:rsid w:val="007274E4"/>
    <w:rsid w:val="00730416"/>
    <w:rsid w:val="0075087D"/>
    <w:rsid w:val="00751AE7"/>
    <w:rsid w:val="007631A0"/>
    <w:rsid w:val="00770051"/>
    <w:rsid w:val="0077607C"/>
    <w:rsid w:val="00776954"/>
    <w:rsid w:val="0078022C"/>
    <w:rsid w:val="00794846"/>
    <w:rsid w:val="0079638B"/>
    <w:rsid w:val="007A01A1"/>
    <w:rsid w:val="007A7FC5"/>
    <w:rsid w:val="007B5E3F"/>
    <w:rsid w:val="007C3057"/>
    <w:rsid w:val="007F056B"/>
    <w:rsid w:val="007F4F10"/>
    <w:rsid w:val="0081710C"/>
    <w:rsid w:val="00820AC7"/>
    <w:rsid w:val="00820F2F"/>
    <w:rsid w:val="00824CD3"/>
    <w:rsid w:val="00826E81"/>
    <w:rsid w:val="00830AEA"/>
    <w:rsid w:val="00832791"/>
    <w:rsid w:val="00835300"/>
    <w:rsid w:val="008353FB"/>
    <w:rsid w:val="008359F7"/>
    <w:rsid w:val="0083659E"/>
    <w:rsid w:val="00837293"/>
    <w:rsid w:val="00840FA4"/>
    <w:rsid w:val="00844AB3"/>
    <w:rsid w:val="00852124"/>
    <w:rsid w:val="0085262B"/>
    <w:rsid w:val="008574F1"/>
    <w:rsid w:val="008677C6"/>
    <w:rsid w:val="00874CB3"/>
    <w:rsid w:val="00876910"/>
    <w:rsid w:val="00876F66"/>
    <w:rsid w:val="00884CBC"/>
    <w:rsid w:val="008922C5"/>
    <w:rsid w:val="008A4A23"/>
    <w:rsid w:val="008A7653"/>
    <w:rsid w:val="008C22B0"/>
    <w:rsid w:val="008C79B3"/>
    <w:rsid w:val="008D13BB"/>
    <w:rsid w:val="008D4AED"/>
    <w:rsid w:val="008E756A"/>
    <w:rsid w:val="008F4F58"/>
    <w:rsid w:val="00900499"/>
    <w:rsid w:val="0090228A"/>
    <w:rsid w:val="00902C76"/>
    <w:rsid w:val="00911383"/>
    <w:rsid w:val="00913B85"/>
    <w:rsid w:val="009173E6"/>
    <w:rsid w:val="009206B2"/>
    <w:rsid w:val="00922C5D"/>
    <w:rsid w:val="00924BE6"/>
    <w:rsid w:val="00927C8D"/>
    <w:rsid w:val="00935B5A"/>
    <w:rsid w:val="00951345"/>
    <w:rsid w:val="00953BB2"/>
    <w:rsid w:val="00954E5E"/>
    <w:rsid w:val="00955ED2"/>
    <w:rsid w:val="00962E62"/>
    <w:rsid w:val="0096678E"/>
    <w:rsid w:val="009754A0"/>
    <w:rsid w:val="00980D78"/>
    <w:rsid w:val="00983A15"/>
    <w:rsid w:val="0099705A"/>
    <w:rsid w:val="009B09E3"/>
    <w:rsid w:val="009B0B5A"/>
    <w:rsid w:val="009B7D87"/>
    <w:rsid w:val="009C2BB6"/>
    <w:rsid w:val="009C5AD5"/>
    <w:rsid w:val="009C7B85"/>
    <w:rsid w:val="009D29F5"/>
    <w:rsid w:val="009E034F"/>
    <w:rsid w:val="009E6D37"/>
    <w:rsid w:val="009F6B8F"/>
    <w:rsid w:val="00A0310F"/>
    <w:rsid w:val="00A10655"/>
    <w:rsid w:val="00A119C5"/>
    <w:rsid w:val="00A21A84"/>
    <w:rsid w:val="00A27F07"/>
    <w:rsid w:val="00A337E9"/>
    <w:rsid w:val="00A406CA"/>
    <w:rsid w:val="00A513E2"/>
    <w:rsid w:val="00A53337"/>
    <w:rsid w:val="00A54582"/>
    <w:rsid w:val="00A56A9A"/>
    <w:rsid w:val="00A6128C"/>
    <w:rsid w:val="00A65ECA"/>
    <w:rsid w:val="00A71DC5"/>
    <w:rsid w:val="00A811ED"/>
    <w:rsid w:val="00A81518"/>
    <w:rsid w:val="00A87C16"/>
    <w:rsid w:val="00A9094F"/>
    <w:rsid w:val="00A933E7"/>
    <w:rsid w:val="00A95B51"/>
    <w:rsid w:val="00A97103"/>
    <w:rsid w:val="00AA5E09"/>
    <w:rsid w:val="00AA6C02"/>
    <w:rsid w:val="00AB1A03"/>
    <w:rsid w:val="00AB44A5"/>
    <w:rsid w:val="00AB56C4"/>
    <w:rsid w:val="00AC009D"/>
    <w:rsid w:val="00AC2ACF"/>
    <w:rsid w:val="00AC7924"/>
    <w:rsid w:val="00AD0718"/>
    <w:rsid w:val="00AD16C8"/>
    <w:rsid w:val="00AD530C"/>
    <w:rsid w:val="00AE756C"/>
    <w:rsid w:val="00AF1D97"/>
    <w:rsid w:val="00AF4B2A"/>
    <w:rsid w:val="00AF7081"/>
    <w:rsid w:val="00B051C7"/>
    <w:rsid w:val="00B13D70"/>
    <w:rsid w:val="00B22EB8"/>
    <w:rsid w:val="00B241C7"/>
    <w:rsid w:val="00B25448"/>
    <w:rsid w:val="00B31A44"/>
    <w:rsid w:val="00B422EF"/>
    <w:rsid w:val="00B533C8"/>
    <w:rsid w:val="00B57C18"/>
    <w:rsid w:val="00B6266F"/>
    <w:rsid w:val="00B70B63"/>
    <w:rsid w:val="00B72A8A"/>
    <w:rsid w:val="00B8000B"/>
    <w:rsid w:val="00B85584"/>
    <w:rsid w:val="00BA0B02"/>
    <w:rsid w:val="00BA72E6"/>
    <w:rsid w:val="00BB3DFF"/>
    <w:rsid w:val="00BB724B"/>
    <w:rsid w:val="00BC0AB2"/>
    <w:rsid w:val="00BC1C5E"/>
    <w:rsid w:val="00BC407B"/>
    <w:rsid w:val="00BC49C2"/>
    <w:rsid w:val="00BE18CB"/>
    <w:rsid w:val="00BE4F98"/>
    <w:rsid w:val="00BF2FD1"/>
    <w:rsid w:val="00BF5067"/>
    <w:rsid w:val="00BF696B"/>
    <w:rsid w:val="00BF7D0F"/>
    <w:rsid w:val="00C0423B"/>
    <w:rsid w:val="00C049C6"/>
    <w:rsid w:val="00C10D32"/>
    <w:rsid w:val="00C14ACF"/>
    <w:rsid w:val="00C17A6B"/>
    <w:rsid w:val="00C31734"/>
    <w:rsid w:val="00C32F02"/>
    <w:rsid w:val="00C4095F"/>
    <w:rsid w:val="00C43A24"/>
    <w:rsid w:val="00C450E1"/>
    <w:rsid w:val="00C457D8"/>
    <w:rsid w:val="00C5299A"/>
    <w:rsid w:val="00C56836"/>
    <w:rsid w:val="00C57EB4"/>
    <w:rsid w:val="00C634F0"/>
    <w:rsid w:val="00C64F62"/>
    <w:rsid w:val="00C73083"/>
    <w:rsid w:val="00C75AE2"/>
    <w:rsid w:val="00C821D4"/>
    <w:rsid w:val="00CB71E1"/>
    <w:rsid w:val="00CB7605"/>
    <w:rsid w:val="00CC0716"/>
    <w:rsid w:val="00CC6D69"/>
    <w:rsid w:val="00CD02BD"/>
    <w:rsid w:val="00CF523E"/>
    <w:rsid w:val="00D105D6"/>
    <w:rsid w:val="00D1094E"/>
    <w:rsid w:val="00D202D2"/>
    <w:rsid w:val="00D34BF4"/>
    <w:rsid w:val="00D405DB"/>
    <w:rsid w:val="00D54E09"/>
    <w:rsid w:val="00D67A78"/>
    <w:rsid w:val="00D8042D"/>
    <w:rsid w:val="00D80AB9"/>
    <w:rsid w:val="00DA282F"/>
    <w:rsid w:val="00DA6D3D"/>
    <w:rsid w:val="00DB0661"/>
    <w:rsid w:val="00DB14FB"/>
    <w:rsid w:val="00DB18BE"/>
    <w:rsid w:val="00DB5003"/>
    <w:rsid w:val="00DB59C2"/>
    <w:rsid w:val="00DC243B"/>
    <w:rsid w:val="00DC4FD0"/>
    <w:rsid w:val="00DC78AD"/>
    <w:rsid w:val="00DD21A2"/>
    <w:rsid w:val="00DD4CAB"/>
    <w:rsid w:val="00DE3DDA"/>
    <w:rsid w:val="00DF5A61"/>
    <w:rsid w:val="00E039C1"/>
    <w:rsid w:val="00E1149C"/>
    <w:rsid w:val="00E11E6E"/>
    <w:rsid w:val="00E11EAF"/>
    <w:rsid w:val="00E12EF1"/>
    <w:rsid w:val="00E144CA"/>
    <w:rsid w:val="00E170CD"/>
    <w:rsid w:val="00E22019"/>
    <w:rsid w:val="00E257B9"/>
    <w:rsid w:val="00E41A4A"/>
    <w:rsid w:val="00E44CFA"/>
    <w:rsid w:val="00E52542"/>
    <w:rsid w:val="00E62587"/>
    <w:rsid w:val="00E63019"/>
    <w:rsid w:val="00E76593"/>
    <w:rsid w:val="00E76A4B"/>
    <w:rsid w:val="00E80DDD"/>
    <w:rsid w:val="00E82CE9"/>
    <w:rsid w:val="00E87D8A"/>
    <w:rsid w:val="00E93861"/>
    <w:rsid w:val="00E93DEA"/>
    <w:rsid w:val="00EA1624"/>
    <w:rsid w:val="00EA257F"/>
    <w:rsid w:val="00EA51A5"/>
    <w:rsid w:val="00EA5DAB"/>
    <w:rsid w:val="00EA7A27"/>
    <w:rsid w:val="00EB29C4"/>
    <w:rsid w:val="00EB7DEA"/>
    <w:rsid w:val="00EC28D1"/>
    <w:rsid w:val="00EC57AE"/>
    <w:rsid w:val="00EC6B98"/>
    <w:rsid w:val="00EC7F83"/>
    <w:rsid w:val="00ED7D45"/>
    <w:rsid w:val="00EE1383"/>
    <w:rsid w:val="00EE6B30"/>
    <w:rsid w:val="00EF491B"/>
    <w:rsid w:val="00F0582D"/>
    <w:rsid w:val="00F05AE5"/>
    <w:rsid w:val="00F11D38"/>
    <w:rsid w:val="00F123E6"/>
    <w:rsid w:val="00F12FF5"/>
    <w:rsid w:val="00F21873"/>
    <w:rsid w:val="00F25CC1"/>
    <w:rsid w:val="00F267BE"/>
    <w:rsid w:val="00F32552"/>
    <w:rsid w:val="00F52C20"/>
    <w:rsid w:val="00F64904"/>
    <w:rsid w:val="00F66609"/>
    <w:rsid w:val="00F76433"/>
    <w:rsid w:val="00F83F24"/>
    <w:rsid w:val="00F87A47"/>
    <w:rsid w:val="00F926BC"/>
    <w:rsid w:val="00F97899"/>
    <w:rsid w:val="00FA58ED"/>
    <w:rsid w:val="00FC140E"/>
    <w:rsid w:val="00FC2A05"/>
    <w:rsid w:val="00FC5A3F"/>
    <w:rsid w:val="00FC6D07"/>
    <w:rsid w:val="00FD5D15"/>
    <w:rsid w:val="00FD7440"/>
    <w:rsid w:val="00FE3991"/>
    <w:rsid w:val="00FE63EB"/>
    <w:rsid w:val="00FF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162AB6"/>
  <w15:docId w15:val="{916772C7-9A10-4D41-BC4B-87560AA7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3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9A1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22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C407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9173E6"/>
    <w:rPr>
      <w:rFonts w:ascii="Arial" w:hAnsi="Arial"/>
      <w:sz w:val="18"/>
      <w:szCs w:val="18"/>
    </w:rPr>
  </w:style>
  <w:style w:type="paragraph" w:styleId="Header">
    <w:name w:val="header"/>
    <w:basedOn w:val="Normal"/>
    <w:link w:val="HeaderChar"/>
    <w:rsid w:val="00C64F6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rsid w:val="00C64F62"/>
    <w:rPr>
      <w:kern w:val="2"/>
    </w:rPr>
  </w:style>
  <w:style w:type="paragraph" w:styleId="Footer">
    <w:name w:val="footer"/>
    <w:basedOn w:val="Normal"/>
    <w:link w:val="FooterChar"/>
    <w:rsid w:val="00C64F6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C64F62"/>
    <w:rPr>
      <w:kern w:val="2"/>
    </w:rPr>
  </w:style>
  <w:style w:type="character" w:styleId="CommentReference">
    <w:name w:val="annotation reference"/>
    <w:semiHidden/>
    <w:rsid w:val="00B70B63"/>
    <w:rPr>
      <w:sz w:val="18"/>
      <w:szCs w:val="18"/>
    </w:rPr>
  </w:style>
  <w:style w:type="paragraph" w:styleId="CommentText">
    <w:name w:val="annotation text"/>
    <w:basedOn w:val="Normal"/>
    <w:semiHidden/>
    <w:rsid w:val="00B70B63"/>
  </w:style>
  <w:style w:type="paragraph" w:styleId="CommentSubject">
    <w:name w:val="annotation subject"/>
    <w:basedOn w:val="CommentText"/>
    <w:next w:val="CommentText"/>
    <w:semiHidden/>
    <w:rsid w:val="00B70B63"/>
    <w:rPr>
      <w:b/>
      <w:bCs/>
    </w:rPr>
  </w:style>
  <w:style w:type="paragraph" w:customStyle="1" w:styleId="-11">
    <w:name w:val="彩色清單 - 輔色 11"/>
    <w:basedOn w:val="Normal"/>
    <w:uiPriority w:val="34"/>
    <w:qFormat/>
    <w:rsid w:val="003315DB"/>
    <w:pPr>
      <w:ind w:leftChars="200" w:left="480"/>
    </w:pPr>
    <w:rPr>
      <w:rFonts w:ascii="Cambria" w:hAnsi="Cambria"/>
    </w:rPr>
  </w:style>
  <w:style w:type="paragraph" w:styleId="Date">
    <w:name w:val="Date"/>
    <w:basedOn w:val="Normal"/>
    <w:next w:val="Normal"/>
    <w:link w:val="DateChar"/>
    <w:rsid w:val="00491105"/>
    <w:pPr>
      <w:jc w:val="right"/>
    </w:pPr>
    <w:rPr>
      <w:lang w:val="x-none" w:eastAsia="x-none"/>
    </w:rPr>
  </w:style>
  <w:style w:type="character" w:customStyle="1" w:styleId="DateChar">
    <w:name w:val="Date Char"/>
    <w:link w:val="Date"/>
    <w:rsid w:val="00491105"/>
    <w:rPr>
      <w:kern w:val="2"/>
      <w:sz w:val="24"/>
      <w:szCs w:val="24"/>
    </w:rPr>
  </w:style>
  <w:style w:type="table" w:styleId="ColorfulGrid-Accent1">
    <w:name w:val="Colorful Grid Accent 1"/>
    <w:basedOn w:val="TableNormal"/>
    <w:uiPriority w:val="29"/>
    <w:qFormat/>
    <w:rsid w:val="00277B1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TableColumns5">
    <w:name w:val="Table Columns 5"/>
    <w:basedOn w:val="TableNormal"/>
    <w:rsid w:val="00277B12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ediumShading1-Accent6">
    <w:name w:val="Medium Shading 1 Accent 6"/>
    <w:basedOn w:val="TableNormal"/>
    <w:uiPriority w:val="63"/>
    <w:rsid w:val="0072582D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qFormat/>
    <w:rsid w:val="00820F2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20F2F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SubtitleChar">
    <w:name w:val="Subtitle Char"/>
    <w:basedOn w:val="DefaultParagraphFont"/>
    <w:link w:val="Subtitle"/>
    <w:rsid w:val="00820F2F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33B"/>
    <w:pPr>
      <w:ind w:leftChars="200" w:left="480"/>
    </w:pPr>
  </w:style>
  <w:style w:type="paragraph" w:styleId="NormalWeb">
    <w:name w:val="Normal (Web)"/>
    <w:basedOn w:val="Normal"/>
    <w:uiPriority w:val="99"/>
    <w:unhideWhenUsed/>
    <w:rsid w:val="00C56836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styleId="Hyperlink">
    <w:name w:val="Hyperlink"/>
    <w:basedOn w:val="DefaultParagraphFont"/>
    <w:uiPriority w:val="99"/>
    <w:unhideWhenUsed/>
    <w:rsid w:val="002244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中庸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中庸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中庸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6D4A0E-9C93-41FD-8F40-CF636ED6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Temporal Bone Coourse</dc:title>
  <dc:creator>張家銘</dc:creator>
  <cp:lastModifiedBy>Microsoft Office User</cp:lastModifiedBy>
  <cp:revision>2</cp:revision>
  <cp:lastPrinted>2021-08-19T02:58:00Z</cp:lastPrinted>
  <dcterms:created xsi:type="dcterms:W3CDTF">2022-11-11T06:19:00Z</dcterms:created>
  <dcterms:modified xsi:type="dcterms:W3CDTF">2022-11-11T06:19:00Z</dcterms:modified>
</cp:coreProperties>
</file>